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A0B81" w14:textId="77777777" w:rsidR="000D1313" w:rsidRDefault="000D1313" w:rsidP="004277AF">
      <w:pPr>
        <w:spacing w:line="480" w:lineRule="auto"/>
        <w:jc w:val="center"/>
        <w:rPr>
          <w:rFonts w:ascii="Times New Roman" w:hAnsi="Times New Roman" w:cs="Times New Roman"/>
          <w:bCs/>
          <w:sz w:val="24"/>
          <w:szCs w:val="24"/>
          <w:lang w:val="en-US"/>
        </w:rPr>
      </w:pPr>
    </w:p>
    <w:p w14:paraId="6B9F0C44" w14:textId="77777777" w:rsidR="000D1313" w:rsidRDefault="000D1313" w:rsidP="004277AF">
      <w:pPr>
        <w:spacing w:line="480" w:lineRule="auto"/>
        <w:jc w:val="center"/>
        <w:rPr>
          <w:rFonts w:ascii="Times New Roman" w:hAnsi="Times New Roman" w:cs="Times New Roman"/>
          <w:bCs/>
          <w:sz w:val="24"/>
          <w:szCs w:val="24"/>
          <w:lang w:val="en-US"/>
        </w:rPr>
      </w:pPr>
    </w:p>
    <w:p w14:paraId="3F006580" w14:textId="50BEBE03" w:rsidR="000D1313" w:rsidRDefault="000D1313" w:rsidP="004277AF">
      <w:pPr>
        <w:spacing w:line="480" w:lineRule="auto"/>
        <w:jc w:val="center"/>
        <w:rPr>
          <w:rFonts w:ascii="Times New Roman" w:hAnsi="Times New Roman" w:cs="Times New Roman"/>
          <w:bCs/>
          <w:sz w:val="24"/>
          <w:szCs w:val="24"/>
          <w:lang w:val="en-US"/>
        </w:rPr>
      </w:pPr>
    </w:p>
    <w:p w14:paraId="408C5D6B" w14:textId="63E8B406" w:rsidR="004277AF" w:rsidRDefault="004277AF" w:rsidP="004277AF">
      <w:pPr>
        <w:spacing w:line="480" w:lineRule="auto"/>
        <w:jc w:val="center"/>
        <w:rPr>
          <w:rFonts w:ascii="Times New Roman" w:hAnsi="Times New Roman" w:cs="Times New Roman"/>
          <w:bCs/>
          <w:sz w:val="24"/>
          <w:szCs w:val="24"/>
          <w:lang w:val="en-US"/>
        </w:rPr>
      </w:pPr>
    </w:p>
    <w:p w14:paraId="535CF552" w14:textId="77777777" w:rsidR="000D1313" w:rsidRDefault="000D1313" w:rsidP="004277AF">
      <w:pPr>
        <w:spacing w:line="480" w:lineRule="auto"/>
        <w:jc w:val="center"/>
        <w:rPr>
          <w:rFonts w:ascii="Times New Roman" w:hAnsi="Times New Roman" w:cs="Times New Roman"/>
          <w:bCs/>
          <w:sz w:val="24"/>
          <w:szCs w:val="24"/>
          <w:lang w:val="en-US"/>
        </w:rPr>
      </w:pPr>
    </w:p>
    <w:p w14:paraId="1AA7DA1F" w14:textId="0D42B66C" w:rsidR="00285B9A" w:rsidRDefault="00285B9A" w:rsidP="004277AF">
      <w:pPr>
        <w:spacing w:line="480" w:lineRule="auto"/>
        <w:jc w:val="center"/>
        <w:rPr>
          <w:rFonts w:ascii="Times New Roman" w:hAnsi="Times New Roman" w:cs="Times New Roman"/>
          <w:bCs/>
          <w:sz w:val="24"/>
          <w:szCs w:val="24"/>
          <w:lang w:val="en-US"/>
        </w:rPr>
      </w:pPr>
      <w:r w:rsidRPr="00285B9A">
        <w:rPr>
          <w:rFonts w:ascii="Times New Roman" w:hAnsi="Times New Roman" w:cs="Times New Roman"/>
          <w:bCs/>
          <w:sz w:val="24"/>
          <w:szCs w:val="24"/>
          <w:lang w:val="en-US"/>
        </w:rPr>
        <w:t>Manifesto Brief on Crime and Deviance</w:t>
      </w:r>
    </w:p>
    <w:p w14:paraId="39E43D38" w14:textId="31B57DCC" w:rsidR="00285B9A" w:rsidRPr="00285B9A" w:rsidRDefault="00285B9A" w:rsidP="004277AF">
      <w:pPr>
        <w:spacing w:line="480" w:lineRule="auto"/>
        <w:jc w:val="center"/>
        <w:rPr>
          <w:rFonts w:ascii="Times New Roman" w:hAnsi="Times New Roman" w:cs="Times New Roman"/>
          <w:sz w:val="24"/>
          <w:szCs w:val="24"/>
          <w:lang w:val="en-US"/>
        </w:rPr>
      </w:pPr>
      <w:r w:rsidRPr="00285B9A">
        <w:rPr>
          <w:rFonts w:ascii="Times New Roman" w:hAnsi="Times New Roman" w:cs="Times New Roman"/>
          <w:sz w:val="24"/>
          <w:szCs w:val="24"/>
          <w:lang w:val="en-US"/>
        </w:rPr>
        <w:t>Student’s Name</w:t>
      </w:r>
    </w:p>
    <w:p w14:paraId="4D80D2AF" w14:textId="77777777" w:rsidR="00285B9A" w:rsidRDefault="00285B9A" w:rsidP="004277AF">
      <w:pPr>
        <w:spacing w:line="480" w:lineRule="auto"/>
        <w:jc w:val="center"/>
        <w:rPr>
          <w:rFonts w:ascii="Times New Roman" w:hAnsi="Times New Roman" w:cs="Times New Roman"/>
          <w:sz w:val="24"/>
          <w:szCs w:val="24"/>
          <w:lang w:val="en-US"/>
        </w:rPr>
      </w:pPr>
      <w:r w:rsidRPr="00285B9A">
        <w:rPr>
          <w:rFonts w:ascii="Times New Roman" w:hAnsi="Times New Roman" w:cs="Times New Roman"/>
          <w:sz w:val="24"/>
          <w:szCs w:val="24"/>
          <w:lang w:val="en-US"/>
        </w:rPr>
        <w:t>Institution</w:t>
      </w:r>
      <w:r>
        <w:rPr>
          <w:rFonts w:ascii="Times New Roman" w:hAnsi="Times New Roman" w:cs="Times New Roman"/>
          <w:sz w:val="24"/>
          <w:szCs w:val="24"/>
          <w:lang w:val="en-US"/>
        </w:rPr>
        <w:t>al Affiliations</w:t>
      </w:r>
    </w:p>
    <w:p w14:paraId="2372F745" w14:textId="77777777" w:rsidR="004277AF" w:rsidRDefault="004277AF" w:rsidP="004277A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0063F95" w14:textId="56BCC8DF" w:rsidR="00285B9A" w:rsidRDefault="00285B9A" w:rsidP="004277AF">
      <w:pPr>
        <w:spacing w:line="480" w:lineRule="auto"/>
        <w:jc w:val="center"/>
        <w:rPr>
          <w:rFonts w:ascii="Times New Roman" w:hAnsi="Times New Roman" w:cs="Times New Roman"/>
          <w:bCs/>
          <w:sz w:val="24"/>
          <w:szCs w:val="24"/>
          <w:lang w:val="en-US"/>
        </w:rPr>
      </w:pPr>
      <w:r w:rsidRPr="00285B9A">
        <w:rPr>
          <w:rFonts w:ascii="Times New Roman" w:hAnsi="Times New Roman" w:cs="Times New Roman"/>
          <w:bCs/>
          <w:sz w:val="24"/>
          <w:szCs w:val="24"/>
          <w:lang w:val="en-US"/>
        </w:rPr>
        <w:lastRenderedPageBreak/>
        <w:t>Manifesto Brief on Crime and Deviance</w:t>
      </w:r>
    </w:p>
    <w:p w14:paraId="59892A9A" w14:textId="77777777" w:rsidR="00285B9A" w:rsidRDefault="00285B9A" w:rsidP="004277AF">
      <w:pPr>
        <w:spacing w:line="480" w:lineRule="auto"/>
        <w:jc w:val="center"/>
        <w:rPr>
          <w:rFonts w:ascii="Times New Roman" w:hAnsi="Times New Roman" w:cs="Times New Roman"/>
          <w:b/>
          <w:sz w:val="24"/>
          <w:szCs w:val="24"/>
          <w:lang w:val="en-US"/>
        </w:rPr>
      </w:pPr>
      <w:r w:rsidRPr="00285B9A">
        <w:rPr>
          <w:rFonts w:ascii="Times New Roman" w:hAnsi="Times New Roman" w:cs="Times New Roman"/>
          <w:b/>
          <w:sz w:val="24"/>
          <w:szCs w:val="24"/>
          <w:lang w:val="en-US"/>
        </w:rPr>
        <w:t>Introduction</w:t>
      </w:r>
    </w:p>
    <w:p w14:paraId="329EBEBD" w14:textId="1EEFB798" w:rsidR="00285B9A" w:rsidRDefault="00285B9A" w:rsidP="004277AF">
      <w:pPr>
        <w:spacing w:line="480" w:lineRule="auto"/>
        <w:ind w:firstLine="720"/>
        <w:rPr>
          <w:rFonts w:ascii="Times New Roman" w:hAnsi="Times New Roman" w:cs="Times New Roman"/>
          <w:sz w:val="24"/>
          <w:szCs w:val="24"/>
          <w:lang w:val="en-US"/>
        </w:rPr>
      </w:pPr>
      <w:r w:rsidRPr="00285B9A">
        <w:rPr>
          <w:rFonts w:ascii="Times New Roman" w:hAnsi="Times New Roman" w:cs="Times New Roman"/>
          <w:sz w:val="24"/>
          <w:szCs w:val="24"/>
          <w:lang w:val="en-US"/>
        </w:rPr>
        <w:t xml:space="preserve">Although crime rates have slightly dropped or stabilized in most regions of the world in recent years, crimes and deviant </w:t>
      </w:r>
      <w:r w:rsidR="00175855">
        <w:rPr>
          <w:rFonts w:ascii="Times New Roman" w:hAnsi="Times New Roman" w:cs="Times New Roman"/>
          <w:sz w:val="24"/>
          <w:szCs w:val="24"/>
          <w:lang w:val="en-US"/>
        </w:rPr>
        <w:t>behavior</w:t>
      </w:r>
      <w:r w:rsidRPr="00285B9A">
        <w:rPr>
          <w:rFonts w:ascii="Times New Roman" w:hAnsi="Times New Roman" w:cs="Times New Roman"/>
          <w:sz w:val="24"/>
          <w:szCs w:val="24"/>
          <w:lang w:val="en-US"/>
        </w:rPr>
        <w:t xml:space="preserve"> continue to be a nuisance to security and peace efforts (Van Dijk et al, 2021). Deviance refers to the disobedience of certain accepted conventions, traditional habits, and beliefs, normal practices, or laws (Little, 2021). Crimes are deviant acts that violate certain laws that are laid out and implemented by governments, international bodies, and their agencies (Little, 2021). Crimes are typically classified based on the harm they cause, the extent of agreement regarding the disobeyed conventions, and the seriousness of the reactions to these crimes (Little, 2021). Consequently, deviance covers a spectrum of </w:t>
      </w:r>
      <w:r w:rsidR="00AB2DD6">
        <w:rPr>
          <w:rFonts w:ascii="Times New Roman" w:hAnsi="Times New Roman" w:cs="Times New Roman"/>
          <w:sz w:val="24"/>
          <w:szCs w:val="24"/>
          <w:lang w:val="en-US"/>
        </w:rPr>
        <w:t>behavior</w:t>
      </w:r>
      <w:r w:rsidRPr="00285B9A">
        <w:rPr>
          <w:rFonts w:ascii="Times New Roman" w:hAnsi="Times New Roman" w:cs="Times New Roman"/>
          <w:sz w:val="24"/>
          <w:szCs w:val="24"/>
          <w:lang w:val="en-US"/>
        </w:rPr>
        <w:t xml:space="preserve">s with some requiring interventions such as imprisonment and others being innocuous. For the less severe forms of deviance and criminal </w:t>
      </w:r>
      <w:r w:rsidR="00AB2DD6">
        <w:rPr>
          <w:rFonts w:ascii="Times New Roman" w:hAnsi="Times New Roman" w:cs="Times New Roman"/>
          <w:sz w:val="24"/>
          <w:szCs w:val="24"/>
          <w:lang w:val="en-US"/>
        </w:rPr>
        <w:t>behavior</w:t>
      </w:r>
      <w:r w:rsidRPr="00285B9A">
        <w:rPr>
          <w:rFonts w:ascii="Times New Roman" w:hAnsi="Times New Roman" w:cs="Times New Roman"/>
          <w:sz w:val="24"/>
          <w:szCs w:val="24"/>
          <w:lang w:val="en-US"/>
        </w:rPr>
        <w:t xml:space="preserve">, community corrections often have better outcomes compared to imprisonment. Nonetheless, various improvements need to be made to enhance the effectiveness of community corrections in controlling less serious forms of deviance and criminal </w:t>
      </w:r>
      <w:r w:rsidR="00AB2DD6">
        <w:rPr>
          <w:rFonts w:ascii="Times New Roman" w:hAnsi="Times New Roman" w:cs="Times New Roman"/>
          <w:sz w:val="24"/>
          <w:szCs w:val="24"/>
          <w:lang w:val="en-US"/>
        </w:rPr>
        <w:t>behavior</w:t>
      </w:r>
      <w:r w:rsidRPr="00285B9A">
        <w:rPr>
          <w:rFonts w:ascii="Times New Roman" w:hAnsi="Times New Roman" w:cs="Times New Roman"/>
          <w:sz w:val="24"/>
          <w:szCs w:val="24"/>
          <w:lang w:val="en-US"/>
        </w:rPr>
        <w:t>.</w:t>
      </w:r>
    </w:p>
    <w:p w14:paraId="3AF6DE7A" w14:textId="77752156" w:rsidR="00285B9A" w:rsidRDefault="00285B9A" w:rsidP="004277AF">
      <w:pPr>
        <w:spacing w:line="480" w:lineRule="auto"/>
        <w:jc w:val="center"/>
        <w:rPr>
          <w:rFonts w:ascii="Times New Roman" w:hAnsi="Times New Roman" w:cs="Times New Roman"/>
          <w:b/>
          <w:sz w:val="24"/>
          <w:szCs w:val="24"/>
          <w:lang w:val="en-US"/>
        </w:rPr>
      </w:pPr>
      <w:r w:rsidRPr="00285B9A">
        <w:rPr>
          <w:rFonts w:ascii="Times New Roman" w:hAnsi="Times New Roman" w:cs="Times New Roman"/>
          <w:b/>
          <w:sz w:val="24"/>
          <w:szCs w:val="24"/>
          <w:lang w:val="en-US"/>
        </w:rPr>
        <w:t>Strategies for Controlling Deviance and Criminal Behavio</w:t>
      </w:r>
      <w:r w:rsidR="00AE2E32">
        <w:rPr>
          <w:rFonts w:ascii="Times New Roman" w:hAnsi="Times New Roman" w:cs="Times New Roman"/>
          <w:b/>
          <w:sz w:val="24"/>
          <w:szCs w:val="24"/>
          <w:lang w:val="en-US"/>
        </w:rPr>
        <w:t>u</w:t>
      </w:r>
      <w:r w:rsidRPr="00285B9A">
        <w:rPr>
          <w:rFonts w:ascii="Times New Roman" w:hAnsi="Times New Roman" w:cs="Times New Roman"/>
          <w:b/>
          <w:sz w:val="24"/>
          <w:szCs w:val="24"/>
          <w:lang w:val="en-US"/>
        </w:rPr>
        <w:t>r</w:t>
      </w:r>
    </w:p>
    <w:p w14:paraId="0AF04491" w14:textId="2AA1D120" w:rsidR="00285B9A" w:rsidRDefault="00285B9A" w:rsidP="004277AF">
      <w:pPr>
        <w:spacing w:line="480" w:lineRule="auto"/>
        <w:ind w:firstLine="720"/>
        <w:rPr>
          <w:rFonts w:ascii="Times New Roman" w:hAnsi="Times New Roman" w:cs="Times New Roman"/>
          <w:sz w:val="24"/>
          <w:szCs w:val="24"/>
          <w:lang w:val="en-US"/>
        </w:rPr>
      </w:pPr>
      <w:r w:rsidRPr="00285B9A">
        <w:rPr>
          <w:rFonts w:ascii="Times New Roman" w:hAnsi="Times New Roman" w:cs="Times New Roman"/>
          <w:sz w:val="24"/>
          <w:szCs w:val="24"/>
          <w:lang w:val="en-US"/>
        </w:rPr>
        <w:t xml:space="preserve">The criminal justice and corrections system work together to control deviant and criminal </w:t>
      </w:r>
      <w:r w:rsidR="00AB2DD6">
        <w:rPr>
          <w:rFonts w:ascii="Times New Roman" w:hAnsi="Times New Roman" w:cs="Times New Roman"/>
          <w:sz w:val="24"/>
          <w:szCs w:val="24"/>
          <w:lang w:val="en-US"/>
        </w:rPr>
        <w:t>behavior</w:t>
      </w:r>
      <w:r w:rsidRPr="00285B9A">
        <w:rPr>
          <w:rFonts w:ascii="Times New Roman" w:hAnsi="Times New Roman" w:cs="Times New Roman"/>
          <w:sz w:val="24"/>
          <w:szCs w:val="24"/>
          <w:lang w:val="en-US"/>
        </w:rPr>
        <w:t xml:space="preserve"> in society. While the criminal justice system is mainly tasked with sentencing offenders, the corrections system supervises the individuals following arrest, conviction, and sentencing (Little, 2016). Corrections systems primarily depend on prisons to detain incarcerated individuals, which have been correlated with negative outcomes such as the disproportionate representation of certain communities in prisons, overcrowding, and detrimental impacts on the families of the detained individuals (Little, 2016). Aside from imprisonment, community corrections provide an alternative that allows the offender to serve </w:t>
      </w:r>
      <w:r w:rsidRPr="00285B9A">
        <w:rPr>
          <w:rFonts w:ascii="Times New Roman" w:hAnsi="Times New Roman" w:cs="Times New Roman"/>
          <w:sz w:val="24"/>
          <w:szCs w:val="24"/>
          <w:lang w:val="en-US"/>
        </w:rPr>
        <w:lastRenderedPageBreak/>
        <w:t xml:space="preserve">a conditional sentence among other members of society. Community corrections often have better outcomes for less harmful criminals who can be monitored through established frameworks within the community (Little, 2016). Moreover, community corrections eliminate the effort needed to reintegrate offenders back into society after long sentences. As such, community corrections offer a suitable alternative to imprisonment for correcting less severe deviant and criminal </w:t>
      </w:r>
      <w:r w:rsidR="00AB2DD6">
        <w:rPr>
          <w:rFonts w:ascii="Times New Roman" w:hAnsi="Times New Roman" w:cs="Times New Roman"/>
          <w:sz w:val="24"/>
          <w:szCs w:val="24"/>
          <w:lang w:val="en-US"/>
        </w:rPr>
        <w:t>behavior</w:t>
      </w:r>
      <w:r w:rsidRPr="00285B9A">
        <w:rPr>
          <w:rFonts w:ascii="Times New Roman" w:hAnsi="Times New Roman" w:cs="Times New Roman"/>
          <w:sz w:val="24"/>
          <w:szCs w:val="24"/>
          <w:lang w:val="en-US"/>
        </w:rPr>
        <w:t>.</w:t>
      </w:r>
    </w:p>
    <w:p w14:paraId="7D4547F1" w14:textId="2C1F19A2" w:rsidR="00285B9A" w:rsidRDefault="00285B9A" w:rsidP="004277AF">
      <w:pPr>
        <w:spacing w:line="480" w:lineRule="auto"/>
        <w:jc w:val="center"/>
        <w:rPr>
          <w:rFonts w:ascii="Times New Roman" w:hAnsi="Times New Roman" w:cs="Times New Roman"/>
          <w:b/>
          <w:sz w:val="24"/>
          <w:szCs w:val="24"/>
          <w:lang w:val="en-US"/>
        </w:rPr>
      </w:pPr>
      <w:r w:rsidRPr="00285B9A">
        <w:rPr>
          <w:rFonts w:ascii="Times New Roman" w:hAnsi="Times New Roman" w:cs="Times New Roman"/>
          <w:b/>
          <w:sz w:val="24"/>
          <w:szCs w:val="24"/>
          <w:lang w:val="en-US"/>
        </w:rPr>
        <w:t xml:space="preserve">Changes </w:t>
      </w:r>
      <w:r w:rsidR="00CB5716">
        <w:rPr>
          <w:rFonts w:ascii="Times New Roman" w:hAnsi="Times New Roman" w:cs="Times New Roman"/>
          <w:b/>
          <w:sz w:val="24"/>
          <w:szCs w:val="24"/>
          <w:lang w:val="en-US"/>
        </w:rPr>
        <w:t>that are Needed</w:t>
      </w:r>
      <w:r w:rsidRPr="00285B9A">
        <w:rPr>
          <w:rFonts w:ascii="Times New Roman" w:hAnsi="Times New Roman" w:cs="Times New Roman"/>
          <w:b/>
          <w:sz w:val="24"/>
          <w:szCs w:val="24"/>
          <w:lang w:val="en-US"/>
        </w:rPr>
        <w:t xml:space="preserve"> to </w:t>
      </w:r>
      <w:r w:rsidR="00CB5716">
        <w:rPr>
          <w:rFonts w:ascii="Times New Roman" w:hAnsi="Times New Roman" w:cs="Times New Roman"/>
          <w:b/>
          <w:sz w:val="24"/>
          <w:szCs w:val="24"/>
          <w:lang w:val="en-US"/>
        </w:rPr>
        <w:t>E</w:t>
      </w:r>
      <w:r w:rsidRPr="00285B9A">
        <w:rPr>
          <w:rFonts w:ascii="Times New Roman" w:hAnsi="Times New Roman" w:cs="Times New Roman"/>
          <w:b/>
          <w:sz w:val="24"/>
          <w:szCs w:val="24"/>
          <w:lang w:val="en-US"/>
        </w:rPr>
        <w:t>nhance the Efficiency of Community Corrections in Controlling Crime and Deviant Behavio</w:t>
      </w:r>
      <w:r w:rsidR="00CB5716">
        <w:rPr>
          <w:rFonts w:ascii="Times New Roman" w:hAnsi="Times New Roman" w:cs="Times New Roman"/>
          <w:b/>
          <w:sz w:val="24"/>
          <w:szCs w:val="24"/>
          <w:lang w:val="en-US"/>
        </w:rPr>
        <w:t>u</w:t>
      </w:r>
      <w:r w:rsidRPr="00285B9A">
        <w:rPr>
          <w:rFonts w:ascii="Times New Roman" w:hAnsi="Times New Roman" w:cs="Times New Roman"/>
          <w:b/>
          <w:sz w:val="24"/>
          <w:szCs w:val="24"/>
          <w:lang w:val="en-US"/>
        </w:rPr>
        <w:t>r</w:t>
      </w:r>
    </w:p>
    <w:p w14:paraId="5E39F17D" w14:textId="04EDED77" w:rsidR="00285B9A" w:rsidRDefault="000D1313" w:rsidP="004277AF">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 order to</w:t>
      </w:r>
      <w:r w:rsidR="00285B9A" w:rsidRPr="00285B9A">
        <w:rPr>
          <w:rFonts w:ascii="Times New Roman" w:hAnsi="Times New Roman" w:cs="Times New Roman"/>
          <w:sz w:val="24"/>
          <w:szCs w:val="24"/>
          <w:lang w:val="en-US"/>
        </w:rPr>
        <w:t xml:space="preserve"> enhance the efficiency of the community corrections system, society should first be encouraged to embrace community corrections as a suitable alternative to imprisonment (Cullen et al</w:t>
      </w:r>
      <w:r>
        <w:rPr>
          <w:rFonts w:ascii="Times New Roman" w:hAnsi="Times New Roman" w:cs="Times New Roman"/>
          <w:sz w:val="24"/>
          <w:szCs w:val="24"/>
          <w:lang w:val="en-US"/>
        </w:rPr>
        <w:t>.</w:t>
      </w:r>
      <w:r w:rsidR="00285B9A" w:rsidRPr="00285B9A">
        <w:rPr>
          <w:rFonts w:ascii="Times New Roman" w:hAnsi="Times New Roman" w:cs="Times New Roman"/>
          <w:sz w:val="24"/>
          <w:szCs w:val="24"/>
          <w:lang w:val="en-US"/>
        </w:rPr>
        <w:t xml:space="preserve">, 2017). Fundamentally, community corrections are commonly perceived as a less strict form of punishment for criminal </w:t>
      </w:r>
      <w:r w:rsidR="00AB2DD6">
        <w:rPr>
          <w:rFonts w:ascii="Times New Roman" w:hAnsi="Times New Roman" w:cs="Times New Roman"/>
          <w:sz w:val="24"/>
          <w:szCs w:val="24"/>
          <w:lang w:val="en-US"/>
        </w:rPr>
        <w:t>behavior</w:t>
      </w:r>
      <w:r w:rsidR="00285B9A" w:rsidRPr="00285B9A">
        <w:rPr>
          <w:rFonts w:ascii="Times New Roman" w:hAnsi="Times New Roman" w:cs="Times New Roman"/>
          <w:sz w:val="24"/>
          <w:szCs w:val="24"/>
          <w:lang w:val="en-US"/>
        </w:rPr>
        <w:t xml:space="preserve">, with most individuals believing that the tough conditions provided by imprisonment are perfect for minimizing criminal </w:t>
      </w:r>
      <w:r w:rsidR="00175855">
        <w:rPr>
          <w:rFonts w:ascii="Times New Roman" w:hAnsi="Times New Roman" w:cs="Times New Roman"/>
          <w:sz w:val="24"/>
          <w:szCs w:val="24"/>
          <w:lang w:val="en-US"/>
        </w:rPr>
        <w:t>behavior</w:t>
      </w:r>
      <w:r w:rsidR="00285B9A" w:rsidRPr="00285B9A">
        <w:rPr>
          <w:rFonts w:ascii="Times New Roman" w:hAnsi="Times New Roman" w:cs="Times New Roman"/>
          <w:sz w:val="24"/>
          <w:szCs w:val="24"/>
          <w:lang w:val="en-US"/>
        </w:rPr>
        <w:t xml:space="preserve"> and the possibility of released offenders relapsing into criminal </w:t>
      </w:r>
      <w:r w:rsidR="00AB2DD6">
        <w:rPr>
          <w:rFonts w:ascii="Times New Roman" w:hAnsi="Times New Roman" w:cs="Times New Roman"/>
          <w:sz w:val="24"/>
          <w:szCs w:val="24"/>
          <w:lang w:val="en-US"/>
        </w:rPr>
        <w:t>behavior</w:t>
      </w:r>
      <w:r w:rsidR="00285B9A" w:rsidRPr="00285B9A">
        <w:rPr>
          <w:rFonts w:ascii="Times New Roman" w:hAnsi="Times New Roman" w:cs="Times New Roman"/>
          <w:sz w:val="24"/>
          <w:szCs w:val="24"/>
          <w:lang w:val="en-US"/>
        </w:rPr>
        <w:t xml:space="preserve"> patterns (Cullen et al, 2017). However, imprisonment has been shown to have little effect in minimizing this relapse into criminal </w:t>
      </w:r>
      <w:r w:rsidR="00AB2DD6">
        <w:rPr>
          <w:rFonts w:ascii="Times New Roman" w:hAnsi="Times New Roman" w:cs="Times New Roman"/>
          <w:sz w:val="24"/>
          <w:szCs w:val="24"/>
          <w:lang w:val="en-US"/>
        </w:rPr>
        <w:t>behavior</w:t>
      </w:r>
      <w:r w:rsidR="00285B9A" w:rsidRPr="00285B9A">
        <w:rPr>
          <w:rFonts w:ascii="Times New Roman" w:hAnsi="Times New Roman" w:cs="Times New Roman"/>
          <w:sz w:val="24"/>
          <w:szCs w:val="24"/>
          <w:lang w:val="en-US"/>
        </w:rPr>
        <w:t>s (Cullen et al</w:t>
      </w:r>
      <w:r>
        <w:rPr>
          <w:rFonts w:ascii="Times New Roman" w:hAnsi="Times New Roman" w:cs="Times New Roman"/>
          <w:sz w:val="24"/>
          <w:szCs w:val="24"/>
          <w:lang w:val="en-US"/>
        </w:rPr>
        <w:t>.</w:t>
      </w:r>
      <w:r w:rsidR="00285B9A" w:rsidRPr="00285B9A">
        <w:rPr>
          <w:rFonts w:ascii="Times New Roman" w:hAnsi="Times New Roman" w:cs="Times New Roman"/>
          <w:sz w:val="24"/>
          <w:szCs w:val="24"/>
          <w:lang w:val="en-US"/>
        </w:rPr>
        <w:t xml:space="preserve">, 2017). As such, community corrections can offer a suitable alternative for effective monitoring of offenders to minimize the possibility of relapsing into criminal </w:t>
      </w:r>
      <w:r w:rsidR="00175855">
        <w:rPr>
          <w:rFonts w:ascii="Times New Roman" w:hAnsi="Times New Roman" w:cs="Times New Roman"/>
          <w:sz w:val="24"/>
          <w:szCs w:val="24"/>
          <w:lang w:val="en-US"/>
        </w:rPr>
        <w:t>behavior</w:t>
      </w:r>
      <w:r w:rsidR="00285B9A" w:rsidRPr="00285B9A">
        <w:rPr>
          <w:rFonts w:ascii="Times New Roman" w:hAnsi="Times New Roman" w:cs="Times New Roman"/>
          <w:sz w:val="24"/>
          <w:szCs w:val="24"/>
          <w:lang w:val="en-US"/>
        </w:rPr>
        <w:t xml:space="preserve"> patterns (Cullen et al</w:t>
      </w:r>
      <w:r>
        <w:rPr>
          <w:rFonts w:ascii="Times New Roman" w:hAnsi="Times New Roman" w:cs="Times New Roman"/>
          <w:sz w:val="24"/>
          <w:szCs w:val="24"/>
          <w:lang w:val="en-US"/>
        </w:rPr>
        <w:t>.</w:t>
      </w:r>
      <w:r w:rsidR="00285B9A" w:rsidRPr="00285B9A">
        <w:rPr>
          <w:rFonts w:ascii="Times New Roman" w:hAnsi="Times New Roman" w:cs="Times New Roman"/>
          <w:sz w:val="24"/>
          <w:szCs w:val="24"/>
          <w:lang w:val="en-US"/>
        </w:rPr>
        <w:t>, 2017). Nonetheless, the acceptance of community corrections as a suitable alternative requires raising its appeal through initiatives that challenge the notion that detention is the only option following sentencing (Cullen et al</w:t>
      </w:r>
      <w:r>
        <w:rPr>
          <w:rFonts w:ascii="Times New Roman" w:hAnsi="Times New Roman" w:cs="Times New Roman"/>
          <w:sz w:val="24"/>
          <w:szCs w:val="24"/>
          <w:lang w:val="en-US"/>
        </w:rPr>
        <w:t>.</w:t>
      </w:r>
      <w:r w:rsidR="00285B9A" w:rsidRPr="00285B9A">
        <w:rPr>
          <w:rFonts w:ascii="Times New Roman" w:hAnsi="Times New Roman" w:cs="Times New Roman"/>
          <w:sz w:val="24"/>
          <w:szCs w:val="24"/>
          <w:lang w:val="en-US"/>
        </w:rPr>
        <w:t>, 2017). Moreover, the government can minimize costs for community corrections through financing supervision and catering for the required facilities and personnel (Cullen et al</w:t>
      </w:r>
      <w:r>
        <w:rPr>
          <w:rFonts w:ascii="Times New Roman" w:hAnsi="Times New Roman" w:cs="Times New Roman"/>
          <w:sz w:val="24"/>
          <w:szCs w:val="24"/>
          <w:lang w:val="en-US"/>
        </w:rPr>
        <w:t>.</w:t>
      </w:r>
      <w:r w:rsidR="00285B9A" w:rsidRPr="00285B9A">
        <w:rPr>
          <w:rFonts w:ascii="Times New Roman" w:hAnsi="Times New Roman" w:cs="Times New Roman"/>
          <w:sz w:val="24"/>
          <w:szCs w:val="24"/>
          <w:lang w:val="en-US"/>
        </w:rPr>
        <w:t>, 2017).</w:t>
      </w:r>
    </w:p>
    <w:p w14:paraId="4DE19556" w14:textId="1A8CE77C" w:rsidR="00285B9A" w:rsidRDefault="00285B9A" w:rsidP="004277AF">
      <w:pPr>
        <w:spacing w:line="480" w:lineRule="auto"/>
        <w:ind w:firstLine="720"/>
        <w:rPr>
          <w:rFonts w:ascii="Times New Roman" w:hAnsi="Times New Roman" w:cs="Times New Roman"/>
          <w:sz w:val="24"/>
          <w:szCs w:val="24"/>
          <w:lang w:val="en-US"/>
        </w:rPr>
      </w:pPr>
      <w:r w:rsidRPr="00285B9A">
        <w:rPr>
          <w:rFonts w:ascii="Times New Roman" w:hAnsi="Times New Roman" w:cs="Times New Roman"/>
          <w:sz w:val="24"/>
          <w:szCs w:val="24"/>
          <w:lang w:val="en-US"/>
        </w:rPr>
        <w:lastRenderedPageBreak/>
        <w:t>Community corrections should focus more on minimizing repeat offenses. Offenders often have a high possibility of reverting to their criminal acts after punishment due to various reasons. To reduce this possibility, community corrections should employ certain enhanced methods of monitoring deviants and criminals while they are in the general public. For instance, probation officers can conduct regular meetings with these offenders in which the progress of the offenders should be evaluated (Cullen et al</w:t>
      </w:r>
      <w:r w:rsidR="000D1313">
        <w:rPr>
          <w:rFonts w:ascii="Times New Roman" w:hAnsi="Times New Roman" w:cs="Times New Roman"/>
          <w:sz w:val="24"/>
          <w:szCs w:val="24"/>
          <w:lang w:val="en-US"/>
        </w:rPr>
        <w:t>.</w:t>
      </w:r>
      <w:r w:rsidRPr="00285B9A">
        <w:rPr>
          <w:rFonts w:ascii="Times New Roman" w:hAnsi="Times New Roman" w:cs="Times New Roman"/>
          <w:sz w:val="24"/>
          <w:szCs w:val="24"/>
          <w:lang w:val="en-US"/>
        </w:rPr>
        <w:t>, 2017). Furthermore, community corrections officers can engage with other members of the community such as volunteers to enhance monitoring of the activities of the offenders (Cullen et al</w:t>
      </w:r>
      <w:r w:rsidR="000D1313">
        <w:rPr>
          <w:rFonts w:ascii="Times New Roman" w:hAnsi="Times New Roman" w:cs="Times New Roman"/>
          <w:sz w:val="24"/>
          <w:szCs w:val="24"/>
          <w:lang w:val="en-US"/>
        </w:rPr>
        <w:t>.</w:t>
      </w:r>
      <w:r w:rsidRPr="00285B9A">
        <w:rPr>
          <w:rFonts w:ascii="Times New Roman" w:hAnsi="Times New Roman" w:cs="Times New Roman"/>
          <w:sz w:val="24"/>
          <w:szCs w:val="24"/>
          <w:lang w:val="en-US"/>
        </w:rPr>
        <w:t>, 2017). Additionally, technological resources can be essential in automating the supervision of offenders through devices that track their movements as well as automated records that can be easily updated (Cullen et al</w:t>
      </w:r>
      <w:r w:rsidR="000D1313">
        <w:rPr>
          <w:rFonts w:ascii="Times New Roman" w:hAnsi="Times New Roman" w:cs="Times New Roman"/>
          <w:sz w:val="24"/>
          <w:szCs w:val="24"/>
          <w:lang w:val="en-US"/>
        </w:rPr>
        <w:t>.</w:t>
      </w:r>
      <w:r w:rsidRPr="00285B9A">
        <w:rPr>
          <w:rFonts w:ascii="Times New Roman" w:hAnsi="Times New Roman" w:cs="Times New Roman"/>
          <w:sz w:val="24"/>
          <w:szCs w:val="24"/>
          <w:lang w:val="en-US"/>
        </w:rPr>
        <w:t>, 2017).  The offenders can also be assisted in acquiring skills that allow them to obtain income consistently and remain occupied.</w:t>
      </w:r>
    </w:p>
    <w:p w14:paraId="2DB21FDB" w14:textId="2A994D3A" w:rsidR="00285B9A" w:rsidRDefault="00285B9A" w:rsidP="004277AF">
      <w:pPr>
        <w:spacing w:line="480" w:lineRule="auto"/>
        <w:ind w:firstLine="720"/>
        <w:rPr>
          <w:rFonts w:ascii="Times New Roman" w:hAnsi="Times New Roman" w:cs="Times New Roman"/>
          <w:sz w:val="24"/>
          <w:szCs w:val="24"/>
          <w:lang w:val="en-US"/>
        </w:rPr>
      </w:pPr>
      <w:r w:rsidRPr="00285B9A">
        <w:rPr>
          <w:rFonts w:ascii="Times New Roman" w:hAnsi="Times New Roman" w:cs="Times New Roman"/>
          <w:sz w:val="24"/>
          <w:szCs w:val="24"/>
          <w:lang w:val="en-US"/>
        </w:rPr>
        <w:t>Finally, community corrections should minimize the wastage of its resources by releasing the least harmful criminals (Cullen et al</w:t>
      </w:r>
      <w:r w:rsidR="000D1313">
        <w:rPr>
          <w:rFonts w:ascii="Times New Roman" w:hAnsi="Times New Roman" w:cs="Times New Roman"/>
          <w:sz w:val="24"/>
          <w:szCs w:val="24"/>
          <w:lang w:val="en-US"/>
        </w:rPr>
        <w:t>.</w:t>
      </w:r>
      <w:r w:rsidRPr="00285B9A">
        <w:rPr>
          <w:rFonts w:ascii="Times New Roman" w:hAnsi="Times New Roman" w:cs="Times New Roman"/>
          <w:sz w:val="24"/>
          <w:szCs w:val="24"/>
          <w:lang w:val="en-US"/>
        </w:rPr>
        <w:t>, 2017). Similar to prisons, community corrections can also face challenges due to overcrowding (Cullen et al</w:t>
      </w:r>
      <w:r w:rsidR="000D1313">
        <w:rPr>
          <w:rFonts w:ascii="Times New Roman" w:hAnsi="Times New Roman" w:cs="Times New Roman"/>
          <w:sz w:val="24"/>
          <w:szCs w:val="24"/>
          <w:lang w:val="en-US"/>
        </w:rPr>
        <w:t>.</w:t>
      </w:r>
      <w:r w:rsidRPr="00285B9A">
        <w:rPr>
          <w:rFonts w:ascii="Times New Roman" w:hAnsi="Times New Roman" w:cs="Times New Roman"/>
          <w:sz w:val="24"/>
          <w:szCs w:val="24"/>
          <w:lang w:val="en-US"/>
        </w:rPr>
        <w:t xml:space="preserve">, 2017). In such instances, some of the resources can be wasted if unnecessary supervision is applied to offenders who have the least possibility of perpetuating criminal </w:t>
      </w:r>
      <w:r w:rsidR="00AB2DD6">
        <w:rPr>
          <w:rFonts w:ascii="Times New Roman" w:hAnsi="Times New Roman" w:cs="Times New Roman"/>
          <w:sz w:val="24"/>
          <w:szCs w:val="24"/>
          <w:lang w:val="en-US"/>
        </w:rPr>
        <w:t>behavior</w:t>
      </w:r>
      <w:r w:rsidRPr="00285B9A">
        <w:rPr>
          <w:rFonts w:ascii="Times New Roman" w:hAnsi="Times New Roman" w:cs="Times New Roman"/>
          <w:sz w:val="24"/>
          <w:szCs w:val="24"/>
          <w:lang w:val="en-US"/>
        </w:rPr>
        <w:t xml:space="preserve"> (Cullen et al</w:t>
      </w:r>
      <w:r w:rsidR="0016531D">
        <w:rPr>
          <w:rFonts w:ascii="Times New Roman" w:hAnsi="Times New Roman" w:cs="Times New Roman"/>
          <w:sz w:val="24"/>
          <w:szCs w:val="24"/>
          <w:lang w:val="en-US"/>
        </w:rPr>
        <w:t>.</w:t>
      </w:r>
      <w:r w:rsidRPr="00285B9A">
        <w:rPr>
          <w:rFonts w:ascii="Times New Roman" w:hAnsi="Times New Roman" w:cs="Times New Roman"/>
          <w:sz w:val="24"/>
          <w:szCs w:val="24"/>
          <w:lang w:val="en-US"/>
        </w:rPr>
        <w:t>, 2017). As such, community corrections should classify offenders based on their propensity to commit crimes as well as the severity of the crimes committed, after which those with the least propensity of committing crimes should spend the least time in the corrections system. This will allow the corrections system to channel more of its personnel and resources towards rehabilitating offenders that require more serious interventions (Cullen et al</w:t>
      </w:r>
      <w:r w:rsidR="0016531D">
        <w:rPr>
          <w:rFonts w:ascii="Times New Roman" w:hAnsi="Times New Roman" w:cs="Times New Roman"/>
          <w:sz w:val="24"/>
          <w:szCs w:val="24"/>
          <w:lang w:val="en-US"/>
        </w:rPr>
        <w:t>.</w:t>
      </w:r>
      <w:r w:rsidRPr="00285B9A">
        <w:rPr>
          <w:rFonts w:ascii="Times New Roman" w:hAnsi="Times New Roman" w:cs="Times New Roman"/>
          <w:sz w:val="24"/>
          <w:szCs w:val="24"/>
          <w:lang w:val="en-US"/>
        </w:rPr>
        <w:t>, 2017). Nonetheless, the corrections system should maintain contact with the released individuals.</w:t>
      </w:r>
    </w:p>
    <w:p w14:paraId="31D92F61" w14:textId="77777777" w:rsidR="00285B9A" w:rsidRDefault="00285B9A" w:rsidP="004277AF">
      <w:pPr>
        <w:spacing w:line="480" w:lineRule="auto"/>
        <w:jc w:val="center"/>
        <w:rPr>
          <w:rFonts w:ascii="Times New Roman" w:hAnsi="Times New Roman" w:cs="Times New Roman"/>
          <w:b/>
          <w:sz w:val="24"/>
          <w:szCs w:val="24"/>
          <w:lang w:val="en-US"/>
        </w:rPr>
      </w:pPr>
      <w:r w:rsidRPr="00285B9A">
        <w:rPr>
          <w:rFonts w:ascii="Times New Roman" w:hAnsi="Times New Roman" w:cs="Times New Roman"/>
          <w:b/>
          <w:sz w:val="24"/>
          <w:szCs w:val="24"/>
          <w:lang w:val="en-US"/>
        </w:rPr>
        <w:t>Conclusions</w:t>
      </w:r>
    </w:p>
    <w:p w14:paraId="79A971C9" w14:textId="1505C588" w:rsidR="00285B9A" w:rsidRDefault="00285B9A" w:rsidP="004277AF">
      <w:pPr>
        <w:spacing w:line="480" w:lineRule="auto"/>
        <w:ind w:firstLine="720"/>
        <w:rPr>
          <w:rFonts w:ascii="Times New Roman" w:hAnsi="Times New Roman" w:cs="Times New Roman"/>
          <w:sz w:val="24"/>
          <w:szCs w:val="24"/>
          <w:lang w:val="en-US"/>
        </w:rPr>
      </w:pPr>
      <w:r w:rsidRPr="00285B9A">
        <w:rPr>
          <w:rFonts w:ascii="Times New Roman" w:hAnsi="Times New Roman" w:cs="Times New Roman"/>
          <w:sz w:val="24"/>
          <w:szCs w:val="24"/>
          <w:lang w:val="en-US"/>
        </w:rPr>
        <w:lastRenderedPageBreak/>
        <w:t xml:space="preserve">In conclusion, deviance covers a range of </w:t>
      </w:r>
      <w:r w:rsidR="00AB2DD6">
        <w:rPr>
          <w:rFonts w:ascii="Times New Roman" w:hAnsi="Times New Roman" w:cs="Times New Roman"/>
          <w:sz w:val="24"/>
          <w:szCs w:val="24"/>
          <w:lang w:val="en-US"/>
        </w:rPr>
        <w:t>behavior</w:t>
      </w:r>
      <w:r w:rsidRPr="00285B9A">
        <w:rPr>
          <w:rFonts w:ascii="Times New Roman" w:hAnsi="Times New Roman" w:cs="Times New Roman"/>
          <w:sz w:val="24"/>
          <w:szCs w:val="24"/>
          <w:lang w:val="en-US"/>
        </w:rPr>
        <w:t xml:space="preserve">s that violate socially accepted beliefs, habits, or formal laws, with crimes referring to deviant acts that mainly ignore government laws. While some deviant acts require interventions such as imprisonment, other less-severe forms are better served with community corrections, which provide an alternative for monitoring criminal </w:t>
      </w:r>
      <w:r w:rsidR="00AB2DD6">
        <w:rPr>
          <w:rFonts w:ascii="Times New Roman" w:hAnsi="Times New Roman" w:cs="Times New Roman"/>
          <w:sz w:val="24"/>
          <w:szCs w:val="24"/>
          <w:lang w:val="en-US"/>
        </w:rPr>
        <w:t>behavior</w:t>
      </w:r>
      <w:r w:rsidRPr="00285B9A">
        <w:rPr>
          <w:rFonts w:ascii="Times New Roman" w:hAnsi="Times New Roman" w:cs="Times New Roman"/>
          <w:sz w:val="24"/>
          <w:szCs w:val="24"/>
          <w:lang w:val="en-US"/>
        </w:rPr>
        <w:t xml:space="preserve"> within the community level. Nonetheless, to enhance the effectiveness of community corrections, there is a need to firstly promote its acceptance among members of society as a suitable alternative to imprisonment. Furthermore, community corrections need to be optimized to eliminate the possibility of repeat offenses to eliminate patterns of criminal </w:t>
      </w:r>
      <w:r w:rsidR="00AB2DD6">
        <w:rPr>
          <w:rFonts w:ascii="Times New Roman" w:hAnsi="Times New Roman" w:cs="Times New Roman"/>
          <w:sz w:val="24"/>
          <w:szCs w:val="24"/>
          <w:lang w:val="en-US"/>
        </w:rPr>
        <w:t>behavior</w:t>
      </w:r>
      <w:r w:rsidRPr="00285B9A">
        <w:rPr>
          <w:rFonts w:ascii="Times New Roman" w:hAnsi="Times New Roman" w:cs="Times New Roman"/>
          <w:sz w:val="24"/>
          <w:szCs w:val="24"/>
          <w:lang w:val="en-US"/>
        </w:rPr>
        <w:t xml:space="preserve"> among offenders. Also, a more efficient allocation of resources can be achieved by minimizing the resources and time spent on correcting offenders with the least severe forms of deviant </w:t>
      </w:r>
      <w:r w:rsidR="00AB2DD6">
        <w:rPr>
          <w:rFonts w:ascii="Times New Roman" w:hAnsi="Times New Roman" w:cs="Times New Roman"/>
          <w:sz w:val="24"/>
          <w:szCs w:val="24"/>
          <w:lang w:val="en-US"/>
        </w:rPr>
        <w:t>behavior</w:t>
      </w:r>
      <w:r w:rsidRPr="00285B9A">
        <w:rPr>
          <w:rFonts w:ascii="Times New Roman" w:hAnsi="Times New Roman" w:cs="Times New Roman"/>
          <w:sz w:val="24"/>
          <w:szCs w:val="24"/>
          <w:lang w:val="en-US"/>
        </w:rPr>
        <w:t xml:space="preserve">. By implementing these changes, community corrections will significantly assist in controlling deviance and criminal </w:t>
      </w:r>
      <w:r w:rsidR="00175855">
        <w:rPr>
          <w:rFonts w:ascii="Times New Roman" w:hAnsi="Times New Roman" w:cs="Times New Roman"/>
          <w:sz w:val="24"/>
          <w:szCs w:val="24"/>
          <w:lang w:val="en-US"/>
        </w:rPr>
        <w:t>behavior</w:t>
      </w:r>
      <w:r w:rsidRPr="00285B9A">
        <w:rPr>
          <w:rFonts w:ascii="Times New Roman" w:hAnsi="Times New Roman" w:cs="Times New Roman"/>
          <w:sz w:val="24"/>
          <w:szCs w:val="24"/>
          <w:lang w:val="en-US"/>
        </w:rPr>
        <w:t xml:space="preserve"> within society.</w:t>
      </w:r>
    </w:p>
    <w:p w14:paraId="0A93B80C" w14:textId="77777777" w:rsidR="004277AF" w:rsidRDefault="004277AF" w:rsidP="004277A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8E6045C" w14:textId="5CCEF4D7" w:rsidR="00285B9A" w:rsidRDefault="00285B9A" w:rsidP="004277AF">
      <w:pPr>
        <w:spacing w:line="480" w:lineRule="auto"/>
        <w:jc w:val="center"/>
        <w:rPr>
          <w:rFonts w:ascii="Times New Roman" w:hAnsi="Times New Roman" w:cs="Times New Roman"/>
          <w:bCs/>
          <w:sz w:val="24"/>
          <w:szCs w:val="24"/>
          <w:lang w:val="en-US"/>
        </w:rPr>
      </w:pPr>
      <w:r w:rsidRPr="00285B9A">
        <w:rPr>
          <w:rFonts w:ascii="Times New Roman" w:hAnsi="Times New Roman" w:cs="Times New Roman"/>
          <w:bCs/>
          <w:sz w:val="24"/>
          <w:szCs w:val="24"/>
          <w:lang w:val="en-US"/>
        </w:rPr>
        <w:lastRenderedPageBreak/>
        <w:t>References</w:t>
      </w:r>
    </w:p>
    <w:p w14:paraId="08BB8039" w14:textId="77777777" w:rsidR="00B92B4A" w:rsidRDefault="00B92B4A" w:rsidP="004277AF">
      <w:pPr>
        <w:spacing w:line="480" w:lineRule="auto"/>
        <w:ind w:left="720" w:hanging="720"/>
        <w:rPr>
          <w:rFonts w:ascii="Times New Roman" w:hAnsi="Times New Roman" w:cs="Times New Roman"/>
          <w:sz w:val="24"/>
          <w:szCs w:val="24"/>
          <w:lang w:val="en-US"/>
        </w:rPr>
      </w:pPr>
      <w:r w:rsidRPr="00285B9A">
        <w:rPr>
          <w:rFonts w:ascii="Times New Roman" w:hAnsi="Times New Roman" w:cs="Times New Roman"/>
          <w:sz w:val="24"/>
          <w:szCs w:val="24"/>
          <w:lang w:val="en-US"/>
        </w:rPr>
        <w:t>Cullen, F. T., Jonson, C. L., &amp; Mears, D. P. (2017). Reinventing community corrections. </w:t>
      </w:r>
      <w:r w:rsidRPr="00285B9A">
        <w:rPr>
          <w:rFonts w:ascii="Times New Roman" w:hAnsi="Times New Roman" w:cs="Times New Roman"/>
          <w:i/>
          <w:iCs/>
          <w:sz w:val="24"/>
          <w:szCs w:val="24"/>
          <w:lang w:val="en-US"/>
        </w:rPr>
        <w:t>Crime and Justice</w:t>
      </w:r>
      <w:r w:rsidRPr="00285B9A">
        <w:rPr>
          <w:rFonts w:ascii="Times New Roman" w:hAnsi="Times New Roman" w:cs="Times New Roman"/>
          <w:sz w:val="24"/>
          <w:szCs w:val="24"/>
          <w:lang w:val="en-US"/>
        </w:rPr>
        <w:t>, </w:t>
      </w:r>
      <w:r w:rsidRPr="00285B9A">
        <w:rPr>
          <w:rFonts w:ascii="Times New Roman" w:hAnsi="Times New Roman" w:cs="Times New Roman"/>
          <w:i/>
          <w:iCs/>
          <w:sz w:val="24"/>
          <w:szCs w:val="24"/>
          <w:lang w:val="en-US"/>
        </w:rPr>
        <w:t>46</w:t>
      </w:r>
      <w:r w:rsidRPr="00285B9A">
        <w:rPr>
          <w:rFonts w:ascii="Times New Roman" w:hAnsi="Times New Roman" w:cs="Times New Roman"/>
          <w:sz w:val="24"/>
          <w:szCs w:val="24"/>
          <w:lang w:val="en-US"/>
        </w:rPr>
        <w:t>(1), 27-93.</w:t>
      </w:r>
    </w:p>
    <w:p w14:paraId="1C32AE3A" w14:textId="77777777" w:rsidR="00B92B4A" w:rsidRDefault="00B92B4A" w:rsidP="004277AF">
      <w:pPr>
        <w:spacing w:line="480" w:lineRule="auto"/>
        <w:ind w:left="720" w:hanging="720"/>
        <w:rPr>
          <w:rFonts w:ascii="Times New Roman" w:hAnsi="Times New Roman" w:cs="Times New Roman"/>
          <w:sz w:val="24"/>
          <w:szCs w:val="24"/>
          <w:lang w:val="en-US"/>
        </w:rPr>
      </w:pPr>
      <w:r w:rsidRPr="00285B9A">
        <w:rPr>
          <w:rFonts w:ascii="Times New Roman" w:hAnsi="Times New Roman" w:cs="Times New Roman"/>
          <w:sz w:val="24"/>
          <w:szCs w:val="24"/>
          <w:lang w:val="en-US"/>
        </w:rPr>
        <w:t>Little, W. (2016). </w:t>
      </w:r>
      <w:r w:rsidRPr="00285B9A">
        <w:rPr>
          <w:rFonts w:ascii="Times New Roman" w:hAnsi="Times New Roman" w:cs="Times New Roman"/>
          <w:i/>
          <w:iCs/>
          <w:sz w:val="24"/>
          <w:szCs w:val="24"/>
          <w:lang w:val="en-US"/>
        </w:rPr>
        <w:t>Introduction to Sociology: 2nd Canadian Edition</w:t>
      </w:r>
      <w:r w:rsidRPr="00285B9A">
        <w:rPr>
          <w:rFonts w:ascii="Times New Roman" w:hAnsi="Times New Roman" w:cs="Times New Roman"/>
          <w:sz w:val="24"/>
          <w:szCs w:val="24"/>
          <w:lang w:val="en-US"/>
        </w:rPr>
        <w:t>. Open Textbook Library.</w:t>
      </w:r>
    </w:p>
    <w:p w14:paraId="5F529E4A" w14:textId="77777777" w:rsidR="00B92B4A" w:rsidRPr="00285B9A" w:rsidRDefault="00B92B4A" w:rsidP="004277AF">
      <w:pPr>
        <w:spacing w:line="480" w:lineRule="auto"/>
        <w:ind w:left="720" w:hanging="720"/>
        <w:rPr>
          <w:rFonts w:ascii="Times New Roman" w:hAnsi="Times New Roman" w:cs="Times New Roman"/>
          <w:sz w:val="24"/>
          <w:szCs w:val="24"/>
          <w:lang w:val="en-US"/>
        </w:rPr>
      </w:pPr>
      <w:r w:rsidRPr="00285B9A">
        <w:rPr>
          <w:rFonts w:ascii="Times New Roman" w:hAnsi="Times New Roman" w:cs="Times New Roman"/>
          <w:sz w:val="24"/>
          <w:szCs w:val="24"/>
          <w:lang w:val="en-US"/>
        </w:rPr>
        <w:t>Van Dijk, J., Nieuwbeerta, P. &amp; Joudo Larsen, J. (2021). Global Crime Patterns: An Analysis of Survey Data from 166 Countries Around the World, 2006–2019. </w:t>
      </w:r>
      <w:r w:rsidRPr="00285B9A">
        <w:rPr>
          <w:rFonts w:ascii="Times New Roman" w:hAnsi="Times New Roman" w:cs="Times New Roman"/>
          <w:i/>
          <w:sz w:val="24"/>
          <w:szCs w:val="24"/>
          <w:lang w:val="en-US"/>
        </w:rPr>
        <w:t>J Quant Criminol</w:t>
      </w:r>
      <w:r w:rsidRPr="00285B9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hyperlink r:id="rId6" w:history="1">
        <w:r w:rsidRPr="0065225B">
          <w:rPr>
            <w:rStyle w:val="Hyperlink"/>
            <w:rFonts w:ascii="Times New Roman" w:hAnsi="Times New Roman" w:cs="Times New Roman"/>
            <w:sz w:val="24"/>
            <w:szCs w:val="24"/>
            <w:lang w:val="en-US"/>
          </w:rPr>
          <w:t>https://doi.org/10.1007/s10940-021-09501-0</w:t>
        </w:r>
      </w:hyperlink>
    </w:p>
    <w:sectPr w:rsidR="00B92B4A" w:rsidRPr="00285B9A" w:rsidSect="00285B9A">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2F181" w14:textId="77777777" w:rsidR="00AD045E" w:rsidRDefault="00AD045E" w:rsidP="00285B9A">
      <w:pPr>
        <w:spacing w:after="0" w:line="240" w:lineRule="auto"/>
      </w:pPr>
      <w:r>
        <w:separator/>
      </w:r>
    </w:p>
  </w:endnote>
  <w:endnote w:type="continuationSeparator" w:id="0">
    <w:p w14:paraId="710BEF20" w14:textId="77777777" w:rsidR="00AD045E" w:rsidRDefault="00AD045E" w:rsidP="00285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3EC8" w14:textId="77777777" w:rsidR="00AD045E" w:rsidRDefault="00AD045E" w:rsidP="00285B9A">
      <w:pPr>
        <w:spacing w:after="0" w:line="240" w:lineRule="auto"/>
      </w:pPr>
      <w:r>
        <w:separator/>
      </w:r>
    </w:p>
  </w:footnote>
  <w:footnote w:type="continuationSeparator" w:id="0">
    <w:p w14:paraId="087F2291" w14:textId="77777777" w:rsidR="00AD045E" w:rsidRDefault="00AD045E" w:rsidP="00285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05796709"/>
      <w:docPartObj>
        <w:docPartGallery w:val="Page Numbers (Top of Page)"/>
        <w:docPartUnique/>
      </w:docPartObj>
    </w:sdtPr>
    <w:sdtEndPr>
      <w:rPr>
        <w:noProof/>
      </w:rPr>
    </w:sdtEndPr>
    <w:sdtContent>
      <w:p w14:paraId="00693F46" w14:textId="1C9F252F" w:rsidR="00285B9A" w:rsidRPr="00285B9A" w:rsidRDefault="00285B9A" w:rsidP="00285B9A">
        <w:pPr>
          <w:pStyle w:val="Header"/>
          <w:jc w:val="right"/>
          <w:rPr>
            <w:rFonts w:ascii="Times New Roman" w:hAnsi="Times New Roman" w:cs="Times New Roman"/>
          </w:rPr>
        </w:pPr>
        <w:r w:rsidRPr="00285B9A">
          <w:rPr>
            <w:rFonts w:ascii="Times New Roman" w:hAnsi="Times New Roman" w:cs="Times New Roman"/>
            <w:bCs/>
            <w:lang w:val="en-US"/>
          </w:rPr>
          <w:t>MANIFESTO BRIEF ON CRIME AND DEVIANCE</w:t>
        </w:r>
        <w:r>
          <w:rPr>
            <w:rFonts w:ascii="Times New Roman" w:hAnsi="Times New Roman" w:cs="Times New Roman"/>
          </w:rPr>
          <w:tab/>
        </w:r>
        <w:r w:rsidRPr="00285B9A">
          <w:rPr>
            <w:rFonts w:ascii="Times New Roman" w:hAnsi="Times New Roman" w:cs="Times New Roman"/>
          </w:rPr>
          <w:fldChar w:fldCharType="begin"/>
        </w:r>
        <w:r w:rsidRPr="00285B9A">
          <w:rPr>
            <w:rFonts w:ascii="Times New Roman" w:hAnsi="Times New Roman" w:cs="Times New Roman"/>
          </w:rPr>
          <w:instrText xml:space="preserve"> PAGE   \* MERGEFORMAT </w:instrText>
        </w:r>
        <w:r w:rsidRPr="00285B9A">
          <w:rPr>
            <w:rFonts w:ascii="Times New Roman" w:hAnsi="Times New Roman" w:cs="Times New Roman"/>
          </w:rPr>
          <w:fldChar w:fldCharType="separate"/>
        </w:r>
        <w:r w:rsidRPr="00285B9A">
          <w:rPr>
            <w:rFonts w:ascii="Times New Roman" w:hAnsi="Times New Roman" w:cs="Times New Roman"/>
            <w:noProof/>
          </w:rPr>
          <w:t>2</w:t>
        </w:r>
        <w:r w:rsidRPr="00285B9A">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44073553"/>
      <w:docPartObj>
        <w:docPartGallery w:val="Page Numbers (Top of Page)"/>
        <w:docPartUnique/>
      </w:docPartObj>
    </w:sdtPr>
    <w:sdtEndPr>
      <w:rPr>
        <w:noProof/>
      </w:rPr>
    </w:sdtEndPr>
    <w:sdtContent>
      <w:p w14:paraId="24ED613B" w14:textId="635E712D" w:rsidR="00285B9A" w:rsidRPr="00285B9A" w:rsidRDefault="00285B9A" w:rsidP="00285B9A">
        <w:pPr>
          <w:pStyle w:val="Header"/>
          <w:jc w:val="right"/>
          <w:rPr>
            <w:rFonts w:ascii="Times New Roman" w:hAnsi="Times New Roman" w:cs="Times New Roman"/>
          </w:rPr>
        </w:pPr>
        <w:r>
          <w:rPr>
            <w:rFonts w:ascii="Times New Roman" w:hAnsi="Times New Roman" w:cs="Times New Roman"/>
            <w:lang w:val="en-US"/>
          </w:rPr>
          <w:t xml:space="preserve">Running head: </w:t>
        </w:r>
        <w:r w:rsidRPr="00285B9A">
          <w:rPr>
            <w:rFonts w:ascii="Times New Roman" w:hAnsi="Times New Roman" w:cs="Times New Roman"/>
            <w:bCs/>
            <w:lang w:val="en-US"/>
          </w:rPr>
          <w:t>MANIFESTO BRIEF ON CRIME AND DEVIANCE</w:t>
        </w:r>
        <w:r>
          <w:rPr>
            <w:rFonts w:ascii="Times New Roman" w:hAnsi="Times New Roman" w:cs="Times New Roman"/>
          </w:rPr>
          <w:tab/>
        </w:r>
        <w:r w:rsidRPr="00285B9A">
          <w:rPr>
            <w:rFonts w:ascii="Times New Roman" w:hAnsi="Times New Roman" w:cs="Times New Roman"/>
          </w:rPr>
          <w:fldChar w:fldCharType="begin"/>
        </w:r>
        <w:r w:rsidRPr="00285B9A">
          <w:rPr>
            <w:rFonts w:ascii="Times New Roman" w:hAnsi="Times New Roman" w:cs="Times New Roman"/>
          </w:rPr>
          <w:instrText xml:space="preserve"> PAGE   \* MERGEFORMAT </w:instrText>
        </w:r>
        <w:r w:rsidRPr="00285B9A">
          <w:rPr>
            <w:rFonts w:ascii="Times New Roman" w:hAnsi="Times New Roman" w:cs="Times New Roman"/>
          </w:rPr>
          <w:fldChar w:fldCharType="separate"/>
        </w:r>
        <w:r w:rsidRPr="00285B9A">
          <w:rPr>
            <w:rFonts w:ascii="Times New Roman" w:hAnsi="Times New Roman" w:cs="Times New Roman"/>
            <w:noProof/>
          </w:rPr>
          <w:t>2</w:t>
        </w:r>
        <w:r w:rsidRPr="00285B9A">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yNjC1tDQ3MzMyMTFX0lEKTi0uzszPAykwqgUArnkFWiwAAAA="/>
  </w:docVars>
  <w:rsids>
    <w:rsidRoot w:val="00285B9A"/>
    <w:rsid w:val="00031862"/>
    <w:rsid w:val="000D1313"/>
    <w:rsid w:val="0016531D"/>
    <w:rsid w:val="00175855"/>
    <w:rsid w:val="00195E39"/>
    <w:rsid w:val="00237584"/>
    <w:rsid w:val="00285B9A"/>
    <w:rsid w:val="004277AF"/>
    <w:rsid w:val="004A4EE0"/>
    <w:rsid w:val="00500C8A"/>
    <w:rsid w:val="00AB2DD6"/>
    <w:rsid w:val="00AD045E"/>
    <w:rsid w:val="00AE2E32"/>
    <w:rsid w:val="00B92B4A"/>
    <w:rsid w:val="00BD38A7"/>
    <w:rsid w:val="00CB5716"/>
    <w:rsid w:val="00EF5CD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CDFB"/>
  <w15:chartTrackingRefBased/>
  <w15:docId w15:val="{F19F9C9F-C63A-4799-B305-808D1ED5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B9A"/>
    <w:rPr>
      <w:color w:val="0563C1" w:themeColor="hyperlink"/>
      <w:u w:val="single"/>
    </w:rPr>
  </w:style>
  <w:style w:type="character" w:styleId="UnresolvedMention">
    <w:name w:val="Unresolved Mention"/>
    <w:basedOn w:val="DefaultParagraphFont"/>
    <w:uiPriority w:val="99"/>
    <w:semiHidden/>
    <w:unhideWhenUsed/>
    <w:rsid w:val="00285B9A"/>
    <w:rPr>
      <w:color w:val="605E5C"/>
      <w:shd w:val="clear" w:color="auto" w:fill="E1DFDD"/>
    </w:rPr>
  </w:style>
  <w:style w:type="paragraph" w:styleId="Header">
    <w:name w:val="header"/>
    <w:basedOn w:val="Normal"/>
    <w:link w:val="HeaderChar"/>
    <w:uiPriority w:val="99"/>
    <w:unhideWhenUsed/>
    <w:rsid w:val="00285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B9A"/>
  </w:style>
  <w:style w:type="paragraph" w:styleId="Footer">
    <w:name w:val="footer"/>
    <w:basedOn w:val="Normal"/>
    <w:link w:val="FooterChar"/>
    <w:uiPriority w:val="99"/>
    <w:unhideWhenUsed/>
    <w:rsid w:val="00285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0940-021-09501-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16</cp:revision>
  <dcterms:created xsi:type="dcterms:W3CDTF">2021-06-03T21:49:00Z</dcterms:created>
  <dcterms:modified xsi:type="dcterms:W3CDTF">2021-06-03T22:16:00Z</dcterms:modified>
</cp:coreProperties>
</file>